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  <w:bookmarkStart w:id="0" w:name="_GoBack"/>
      <w:bookmarkEnd w:id="0"/>
    </w:p>
    <w:p w:rsidR="004B537E" w:rsidRDefault="004B537E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F66CEA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DISPOZIȚIA NR. </w:t>
      </w:r>
      <w:r w:rsidR="00B01874">
        <w:rPr>
          <w:b/>
          <w:i/>
          <w:sz w:val="26"/>
          <w:szCs w:val="26"/>
        </w:rPr>
        <w:t>454</w:t>
      </w:r>
      <w:r w:rsidR="0018261C">
        <w:rPr>
          <w:b/>
          <w:i/>
          <w:sz w:val="26"/>
          <w:szCs w:val="26"/>
        </w:rPr>
        <w:t xml:space="preserve"> </w:t>
      </w:r>
      <w:r w:rsidR="00891448">
        <w:rPr>
          <w:b/>
          <w:i/>
          <w:sz w:val="26"/>
          <w:szCs w:val="26"/>
        </w:rPr>
        <w:t>/</w:t>
      </w:r>
      <w:r w:rsidR="00672CC2">
        <w:rPr>
          <w:b/>
          <w:i/>
          <w:sz w:val="26"/>
          <w:szCs w:val="26"/>
        </w:rPr>
        <w:t xml:space="preserve"> </w:t>
      </w:r>
      <w:r w:rsidR="00891448">
        <w:rPr>
          <w:b/>
          <w:i/>
          <w:sz w:val="26"/>
          <w:szCs w:val="26"/>
        </w:rPr>
        <w:t>20</w:t>
      </w:r>
      <w:r w:rsidR="008B565E">
        <w:rPr>
          <w:b/>
          <w:i/>
          <w:sz w:val="26"/>
          <w:szCs w:val="26"/>
        </w:rPr>
        <w:t>20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</w:t>
      </w:r>
      <w:r w:rsidR="00A10A72">
        <w:rPr>
          <w:b/>
          <w:i/>
          <w:sz w:val="26"/>
          <w:szCs w:val="26"/>
        </w:rPr>
        <w:t xml:space="preserve">de îndată a </w:t>
      </w:r>
      <w:r w:rsidR="00EC72F5" w:rsidRPr="00EC72F5">
        <w:rPr>
          <w:b/>
          <w:i/>
          <w:sz w:val="26"/>
          <w:szCs w:val="26"/>
        </w:rPr>
        <w:t>ședinței</w:t>
      </w:r>
      <w:r w:rsidR="00A10A72">
        <w:rPr>
          <w:b/>
          <w:i/>
          <w:sz w:val="26"/>
          <w:szCs w:val="26"/>
        </w:rPr>
        <w:t xml:space="preserve"> extraordinare</w:t>
      </w:r>
      <w:r w:rsidR="00EC72F5" w:rsidRPr="00EC72F5">
        <w:rPr>
          <w:b/>
          <w:i/>
          <w:sz w:val="26"/>
          <w:szCs w:val="26"/>
        </w:rPr>
        <w:t xml:space="preserve"> a Consiliului Județean Harghita  </w:t>
      </w:r>
    </w:p>
    <w:p w:rsidR="0018702C" w:rsidRPr="001502D8" w:rsidRDefault="0018702C" w:rsidP="0018702C">
      <w:pPr>
        <w:spacing w:after="0"/>
        <w:rPr>
          <w:sz w:val="16"/>
          <w:szCs w:val="16"/>
        </w:rPr>
      </w:pPr>
    </w:p>
    <w:p w:rsidR="0018702C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Președintele Consiliului Județean Harghita;</w:t>
      </w:r>
      <w:r w:rsidR="0018702C" w:rsidRPr="009C5411">
        <w:rPr>
          <w:sz w:val="25"/>
          <w:szCs w:val="25"/>
        </w:rPr>
        <w:t xml:space="preserve"> </w:t>
      </w:r>
    </w:p>
    <w:p w:rsidR="00EC72F5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Având în veder</w:t>
      </w:r>
      <w:r w:rsidR="00F93ADD" w:rsidRPr="009C5411">
        <w:rPr>
          <w:sz w:val="25"/>
          <w:szCs w:val="25"/>
        </w:rPr>
        <w:t>e R</w:t>
      </w:r>
      <w:r w:rsidR="00F66CEA">
        <w:rPr>
          <w:sz w:val="25"/>
          <w:szCs w:val="25"/>
        </w:rPr>
        <w:t>aportul de specialitate nr.</w:t>
      </w:r>
      <w:r w:rsidR="005C2F7E" w:rsidRPr="009C5411">
        <w:rPr>
          <w:sz w:val="25"/>
          <w:szCs w:val="25"/>
        </w:rPr>
        <w:t xml:space="preserve"> </w:t>
      </w:r>
      <w:r w:rsidR="00B01874">
        <w:rPr>
          <w:sz w:val="25"/>
          <w:szCs w:val="25"/>
        </w:rPr>
        <w:t xml:space="preserve"> 6020</w:t>
      </w:r>
      <w:r w:rsidR="00ED6AEF">
        <w:rPr>
          <w:sz w:val="25"/>
          <w:szCs w:val="25"/>
        </w:rPr>
        <w:t xml:space="preserve"> </w:t>
      </w:r>
      <w:r w:rsidR="008253CE" w:rsidRPr="009C5411">
        <w:rPr>
          <w:sz w:val="25"/>
          <w:szCs w:val="25"/>
        </w:rPr>
        <w:t>/</w:t>
      </w:r>
      <w:r w:rsidR="00672CC2">
        <w:rPr>
          <w:sz w:val="25"/>
          <w:szCs w:val="25"/>
        </w:rPr>
        <w:t xml:space="preserve"> </w:t>
      </w:r>
      <w:r w:rsidR="008253CE" w:rsidRPr="009C5411">
        <w:rPr>
          <w:sz w:val="25"/>
          <w:szCs w:val="25"/>
        </w:rPr>
        <w:t>20</w:t>
      </w:r>
      <w:r w:rsidR="008B565E">
        <w:rPr>
          <w:sz w:val="25"/>
          <w:szCs w:val="25"/>
        </w:rPr>
        <w:t>20</w:t>
      </w:r>
      <w:r w:rsidRPr="009C5411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9C5411" w:rsidRDefault="00EC72F5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  <w:r w:rsidRPr="009C5411">
        <w:rPr>
          <w:sz w:val="25"/>
          <w:szCs w:val="25"/>
        </w:rPr>
        <w:t xml:space="preserve">În temeiul prevederilor art. </w:t>
      </w:r>
      <w:r w:rsidR="005C2F7E" w:rsidRPr="009C5411">
        <w:rPr>
          <w:sz w:val="25"/>
          <w:szCs w:val="25"/>
        </w:rPr>
        <w:t>179</w:t>
      </w:r>
      <w:r w:rsidRPr="009C5411">
        <w:rPr>
          <w:sz w:val="25"/>
          <w:szCs w:val="25"/>
        </w:rPr>
        <w:t>, alin. (</w:t>
      </w:r>
      <w:r w:rsidR="00A10A72">
        <w:rPr>
          <w:sz w:val="25"/>
          <w:szCs w:val="25"/>
        </w:rPr>
        <w:t>2</w:t>
      </w:r>
      <w:r w:rsidRPr="009C5411">
        <w:rPr>
          <w:sz w:val="25"/>
          <w:szCs w:val="25"/>
        </w:rPr>
        <w:t>)</w:t>
      </w:r>
      <w:r w:rsidR="003E328B" w:rsidRPr="009C5411">
        <w:rPr>
          <w:sz w:val="25"/>
          <w:szCs w:val="25"/>
        </w:rPr>
        <w:t xml:space="preserve"> </w:t>
      </w:r>
      <w:r w:rsidR="00A10A72">
        <w:rPr>
          <w:sz w:val="25"/>
          <w:szCs w:val="25"/>
        </w:rPr>
        <w:t xml:space="preserve">lit. </w:t>
      </w:r>
      <w:proofErr w:type="gramStart"/>
      <w:r w:rsidR="00A10A72">
        <w:rPr>
          <w:sz w:val="25"/>
          <w:szCs w:val="25"/>
          <w:lang w:val="en-US"/>
        </w:rPr>
        <w:t xml:space="preserve">”b” </w:t>
      </w:r>
      <w:r w:rsidR="003E328B" w:rsidRPr="009C5411">
        <w:rPr>
          <w:sz w:val="25"/>
          <w:szCs w:val="25"/>
        </w:rPr>
        <w:t>ș</w:t>
      </w:r>
      <w:r w:rsidR="00A10A72">
        <w:rPr>
          <w:sz w:val="25"/>
          <w:szCs w:val="25"/>
        </w:rPr>
        <w:t>i alin.</w:t>
      </w:r>
      <w:proofErr w:type="gramEnd"/>
      <w:r w:rsidR="00A10A72">
        <w:rPr>
          <w:sz w:val="25"/>
          <w:szCs w:val="25"/>
        </w:rPr>
        <w:t xml:space="preserve"> </w:t>
      </w:r>
      <w:r w:rsidR="001D390F">
        <w:rPr>
          <w:sz w:val="25"/>
          <w:szCs w:val="25"/>
        </w:rPr>
        <w:t xml:space="preserve">(3) </w:t>
      </w:r>
      <w:r w:rsidR="005C2F7E" w:rsidRPr="009C5411">
        <w:rPr>
          <w:sz w:val="25"/>
          <w:szCs w:val="25"/>
        </w:rPr>
        <w:t xml:space="preserve">din Ordonanța de </w:t>
      </w:r>
      <w:r w:rsidR="000A45EE">
        <w:rPr>
          <w:sz w:val="25"/>
          <w:szCs w:val="25"/>
        </w:rPr>
        <w:t>u</w:t>
      </w:r>
      <w:r w:rsidR="005C2F7E" w:rsidRPr="009C5411">
        <w:rPr>
          <w:sz w:val="25"/>
          <w:szCs w:val="25"/>
        </w:rPr>
        <w:t xml:space="preserve">rgență </w:t>
      </w:r>
      <w:r w:rsidR="007E64D5">
        <w:rPr>
          <w:sz w:val="25"/>
          <w:szCs w:val="25"/>
        </w:rPr>
        <w:t xml:space="preserve">a Guvernului </w:t>
      </w:r>
      <w:r w:rsidR="005C2F7E" w:rsidRPr="009C5411">
        <w:rPr>
          <w:sz w:val="25"/>
          <w:szCs w:val="25"/>
        </w:rPr>
        <w:t xml:space="preserve">nr. 57/2019 </w:t>
      </w:r>
      <w:r w:rsidR="005C2F7E" w:rsidRPr="009C5411">
        <w:rPr>
          <w:rFonts w:eastAsia="Calibri" w:cs="Times New Roman"/>
          <w:sz w:val="25"/>
          <w:szCs w:val="25"/>
        </w:rPr>
        <w:t>privind Codul administrativ</w:t>
      </w:r>
      <w:r w:rsidR="00ED6AEF">
        <w:rPr>
          <w:rFonts w:eastAsia="Calibri" w:cs="Times New Roman"/>
          <w:sz w:val="25"/>
          <w:szCs w:val="25"/>
        </w:rPr>
        <w:t>, cu modificările și completările ulterioare</w:t>
      </w:r>
      <w:r w:rsidRPr="009C5411">
        <w:rPr>
          <w:sz w:val="25"/>
          <w:szCs w:val="25"/>
        </w:rPr>
        <w:t>;</w:t>
      </w:r>
    </w:p>
    <w:p w:rsidR="005C2F7E" w:rsidRPr="009C5411" w:rsidRDefault="005C2F7E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</w:p>
    <w:p w:rsidR="00EC72F5" w:rsidRPr="009C5411" w:rsidRDefault="00EC72F5" w:rsidP="0018702C">
      <w:pPr>
        <w:jc w:val="center"/>
        <w:rPr>
          <w:b/>
          <w:i/>
          <w:sz w:val="25"/>
          <w:szCs w:val="25"/>
        </w:rPr>
      </w:pPr>
      <w:r w:rsidRPr="009C5411">
        <w:rPr>
          <w:b/>
          <w:i/>
          <w:sz w:val="25"/>
          <w:szCs w:val="25"/>
        </w:rPr>
        <w:t>DISPUN</w:t>
      </w:r>
      <w:r w:rsidR="0018702C" w:rsidRPr="009C5411">
        <w:rPr>
          <w:b/>
          <w:i/>
          <w:sz w:val="25"/>
          <w:szCs w:val="25"/>
        </w:rPr>
        <w:t xml:space="preserve"> :</w:t>
      </w:r>
    </w:p>
    <w:p w:rsidR="000A45EE" w:rsidRDefault="00EC72F5" w:rsidP="004B537E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9C5411">
        <w:rPr>
          <w:b/>
          <w:sz w:val="25"/>
          <w:szCs w:val="25"/>
        </w:rPr>
        <w:t xml:space="preserve">Art.1. </w:t>
      </w:r>
      <w:r w:rsidR="000A45EE" w:rsidRPr="004B537E">
        <w:rPr>
          <w:sz w:val="25"/>
          <w:szCs w:val="25"/>
        </w:rPr>
        <w:t xml:space="preserve">Se convoacă </w:t>
      </w:r>
      <w:r w:rsidR="00A10A72">
        <w:rPr>
          <w:sz w:val="25"/>
          <w:szCs w:val="25"/>
        </w:rPr>
        <w:t xml:space="preserve">de îndată, </w:t>
      </w:r>
      <w:r w:rsidR="000A45EE" w:rsidRPr="004B537E">
        <w:rPr>
          <w:sz w:val="25"/>
          <w:szCs w:val="25"/>
        </w:rPr>
        <w:t>ș</w:t>
      </w:r>
      <w:r w:rsidR="00A10A72">
        <w:rPr>
          <w:sz w:val="25"/>
          <w:szCs w:val="25"/>
        </w:rPr>
        <w:t>edința extraordinară</w:t>
      </w:r>
      <w:r w:rsidR="000A45EE" w:rsidRPr="004B537E">
        <w:rPr>
          <w:sz w:val="25"/>
          <w:szCs w:val="25"/>
        </w:rPr>
        <w:t xml:space="preserve"> a Consiliului Județean Harghita pentru data de </w:t>
      </w:r>
      <w:r w:rsidR="008B565E">
        <w:rPr>
          <w:b/>
          <w:sz w:val="25"/>
          <w:szCs w:val="25"/>
        </w:rPr>
        <w:t>1</w:t>
      </w:r>
      <w:r w:rsidR="006C118E">
        <w:rPr>
          <w:b/>
          <w:sz w:val="25"/>
          <w:szCs w:val="25"/>
        </w:rPr>
        <w:t>9</w:t>
      </w:r>
      <w:r w:rsidR="000A45EE" w:rsidRPr="004B537E">
        <w:rPr>
          <w:b/>
          <w:sz w:val="25"/>
          <w:szCs w:val="25"/>
        </w:rPr>
        <w:t xml:space="preserve"> </w:t>
      </w:r>
      <w:r w:rsidR="008B565E">
        <w:rPr>
          <w:b/>
          <w:sz w:val="25"/>
          <w:szCs w:val="25"/>
        </w:rPr>
        <w:t>mart</w:t>
      </w:r>
      <w:r w:rsidR="000A45EE" w:rsidRPr="004B537E">
        <w:rPr>
          <w:b/>
          <w:sz w:val="25"/>
          <w:szCs w:val="25"/>
        </w:rPr>
        <w:t>ie</w:t>
      </w:r>
      <w:r w:rsidR="000A45EE" w:rsidRPr="004B537E">
        <w:rPr>
          <w:rFonts w:ascii="Calibri" w:hAnsi="Calibri" w:cs="Arial"/>
          <w:b/>
          <w:sz w:val="25"/>
          <w:szCs w:val="25"/>
        </w:rPr>
        <w:t xml:space="preserve"> 20</w:t>
      </w:r>
      <w:r w:rsidR="008B565E">
        <w:rPr>
          <w:rFonts w:ascii="Calibri" w:hAnsi="Calibri" w:cs="Arial"/>
          <w:b/>
          <w:sz w:val="25"/>
          <w:szCs w:val="25"/>
        </w:rPr>
        <w:t>20</w:t>
      </w:r>
      <w:r w:rsidR="000A45EE" w:rsidRPr="004B537E">
        <w:rPr>
          <w:rFonts w:ascii="Calibri" w:hAnsi="Calibri" w:cs="Arial"/>
          <w:b/>
          <w:sz w:val="25"/>
          <w:szCs w:val="25"/>
        </w:rPr>
        <w:t xml:space="preserve">, ora </w:t>
      </w:r>
      <w:r w:rsidR="008B565E">
        <w:rPr>
          <w:rFonts w:ascii="Calibri" w:hAnsi="Calibri" w:cs="Arial"/>
          <w:b/>
          <w:sz w:val="25"/>
          <w:szCs w:val="25"/>
        </w:rPr>
        <w:t>1</w:t>
      </w:r>
      <w:r w:rsidR="003B75C5">
        <w:rPr>
          <w:rFonts w:ascii="Calibri" w:hAnsi="Calibri" w:cs="Arial"/>
          <w:b/>
          <w:sz w:val="25"/>
          <w:szCs w:val="25"/>
        </w:rPr>
        <w:t>1</w:t>
      </w:r>
      <w:r w:rsidR="000A45EE" w:rsidRPr="004B537E">
        <w:rPr>
          <w:rFonts w:ascii="Calibri" w:hAnsi="Calibri" w:cs="Arial"/>
          <w:b/>
          <w:sz w:val="25"/>
          <w:szCs w:val="25"/>
        </w:rPr>
        <w:t>,00</w:t>
      </w:r>
      <w:r w:rsidR="000A45EE" w:rsidRPr="004B537E">
        <w:rPr>
          <w:rFonts w:ascii="Calibri" w:hAnsi="Calibri" w:cs="Arial"/>
          <w:sz w:val="25"/>
          <w:szCs w:val="25"/>
        </w:rPr>
        <w:t xml:space="preserve"> </w:t>
      </w:r>
      <w:r w:rsidR="001D390F">
        <w:rPr>
          <w:rFonts w:ascii="Calibri" w:hAnsi="Calibri" w:cs="Arial"/>
          <w:sz w:val="25"/>
          <w:szCs w:val="25"/>
        </w:rPr>
        <w:t xml:space="preserve"> </w:t>
      </w:r>
      <w:r w:rsidR="000A45EE" w:rsidRPr="004B537E">
        <w:rPr>
          <w:rFonts w:ascii="Calibri" w:hAnsi="Calibri" w:cs="Arial"/>
          <w:b/>
          <w:sz w:val="25"/>
          <w:szCs w:val="25"/>
        </w:rPr>
        <w:t>în</w:t>
      </w:r>
      <w:r w:rsidR="000A45EE" w:rsidRPr="004B537E">
        <w:rPr>
          <w:rFonts w:ascii="Calibri" w:hAnsi="Calibri"/>
          <w:b/>
          <w:sz w:val="25"/>
          <w:szCs w:val="25"/>
        </w:rPr>
        <w:t xml:space="preserve">  Sala </w:t>
      </w:r>
      <w:r w:rsidR="003B75C5">
        <w:rPr>
          <w:rFonts w:ascii="Calibri" w:hAnsi="Calibri"/>
          <w:b/>
          <w:sz w:val="25"/>
          <w:szCs w:val="25"/>
        </w:rPr>
        <w:t xml:space="preserve">amfiteatru </w:t>
      </w:r>
      <w:r w:rsidR="001D390F">
        <w:rPr>
          <w:rFonts w:ascii="Calibri" w:hAnsi="Calibri"/>
          <w:b/>
          <w:sz w:val="25"/>
          <w:szCs w:val="25"/>
        </w:rPr>
        <w:t>al Consiliului Județean Harghita</w:t>
      </w:r>
      <w:r w:rsidR="000A45EE" w:rsidRPr="004B537E">
        <w:rPr>
          <w:rFonts w:ascii="Calibri" w:hAnsi="Calibri"/>
          <w:b/>
          <w:sz w:val="25"/>
          <w:szCs w:val="25"/>
        </w:rPr>
        <w:t>.</w:t>
      </w:r>
    </w:p>
    <w:p w:rsidR="000A45EE" w:rsidRDefault="000A45EE" w:rsidP="004B537E">
      <w:pPr>
        <w:spacing w:after="0" w:line="240" w:lineRule="auto"/>
        <w:jc w:val="both"/>
        <w:rPr>
          <w:b/>
          <w:sz w:val="25"/>
          <w:szCs w:val="25"/>
        </w:rPr>
      </w:pPr>
    </w:p>
    <w:p w:rsidR="007E64D5" w:rsidRDefault="00CF741D" w:rsidP="004B537E">
      <w:pPr>
        <w:spacing w:after="0" w:line="240" w:lineRule="auto"/>
        <w:jc w:val="both"/>
        <w:rPr>
          <w:sz w:val="25"/>
          <w:szCs w:val="25"/>
        </w:rPr>
      </w:pPr>
      <w:r w:rsidRPr="00CF741D">
        <w:rPr>
          <w:b/>
          <w:sz w:val="25"/>
          <w:szCs w:val="25"/>
        </w:rPr>
        <w:t>Art.2.</w:t>
      </w:r>
      <w:r w:rsidR="007E64D5">
        <w:rPr>
          <w:sz w:val="25"/>
          <w:szCs w:val="25"/>
        </w:rPr>
        <w:t xml:space="preserve"> (1)</w:t>
      </w:r>
      <w:r w:rsidR="007E64D5">
        <w:rPr>
          <w:sz w:val="25"/>
          <w:szCs w:val="25"/>
          <w:lang w:val="en-US"/>
        </w:rPr>
        <w:t xml:space="preserve"> </w:t>
      </w:r>
      <w:r>
        <w:rPr>
          <w:sz w:val="25"/>
          <w:szCs w:val="25"/>
        </w:rPr>
        <w:t xml:space="preserve">Proiectul ordinii de zi, redactată de </w:t>
      </w:r>
      <w:r w:rsidR="007E64D5">
        <w:rPr>
          <w:sz w:val="25"/>
          <w:szCs w:val="25"/>
        </w:rPr>
        <w:t>S</w:t>
      </w:r>
      <w:r>
        <w:rPr>
          <w:sz w:val="25"/>
          <w:szCs w:val="25"/>
        </w:rPr>
        <w:t xml:space="preserve">ecretarul general al județului la propunerea </w:t>
      </w:r>
      <w:r w:rsidR="007E64D5">
        <w:rPr>
          <w:sz w:val="25"/>
          <w:szCs w:val="25"/>
        </w:rPr>
        <w:t>P</w:t>
      </w:r>
      <w:r>
        <w:rPr>
          <w:sz w:val="25"/>
          <w:szCs w:val="25"/>
        </w:rPr>
        <w:t xml:space="preserve">reședintelui Consiliului Județean Harghita, </w:t>
      </w:r>
      <w:r w:rsidR="001502D8">
        <w:rPr>
          <w:sz w:val="25"/>
          <w:szCs w:val="25"/>
        </w:rPr>
        <w:t xml:space="preserve">este </w:t>
      </w:r>
      <w:r w:rsidR="007E64D5">
        <w:rPr>
          <w:sz w:val="25"/>
          <w:szCs w:val="25"/>
        </w:rPr>
        <w:t>cuprins în A</w:t>
      </w:r>
      <w:r w:rsidR="001502D8">
        <w:rPr>
          <w:sz w:val="25"/>
          <w:szCs w:val="25"/>
        </w:rPr>
        <w:t>nexa</w:t>
      </w:r>
      <w:r w:rsidR="007E64D5">
        <w:rPr>
          <w:sz w:val="25"/>
          <w:szCs w:val="25"/>
        </w:rPr>
        <w:t>,</w:t>
      </w:r>
      <w:r w:rsidR="001502D8">
        <w:rPr>
          <w:sz w:val="25"/>
          <w:szCs w:val="25"/>
        </w:rPr>
        <w:t xml:space="preserve"> care face parte integrantă din prezent</w:t>
      </w:r>
      <w:r w:rsidR="00B925CE">
        <w:rPr>
          <w:sz w:val="25"/>
          <w:szCs w:val="25"/>
        </w:rPr>
        <w:t>a</w:t>
      </w:r>
      <w:r w:rsidR="001502D8">
        <w:rPr>
          <w:sz w:val="25"/>
          <w:szCs w:val="25"/>
        </w:rPr>
        <w:t xml:space="preserve"> dispoziție. </w:t>
      </w:r>
    </w:p>
    <w:p w:rsidR="004C3692" w:rsidRDefault="007E64D5" w:rsidP="004B537E">
      <w:pPr>
        <w:spacing w:after="0" w:line="24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Pr="007E64D5">
        <w:rPr>
          <w:sz w:val="25"/>
          <w:szCs w:val="25"/>
        </w:rPr>
        <w:t xml:space="preserve">(2) </w:t>
      </w:r>
      <w:r w:rsidR="001502D8" w:rsidRPr="007E64D5">
        <w:rPr>
          <w:sz w:val="25"/>
          <w:szCs w:val="25"/>
        </w:rPr>
        <w:t xml:space="preserve">Materialele înscrise pe </w:t>
      </w:r>
      <w:r w:rsidRPr="007E64D5">
        <w:rPr>
          <w:sz w:val="25"/>
          <w:szCs w:val="25"/>
        </w:rPr>
        <w:t>P</w:t>
      </w:r>
      <w:r w:rsidR="001502D8" w:rsidRPr="007E64D5">
        <w:rPr>
          <w:sz w:val="25"/>
          <w:szCs w:val="25"/>
        </w:rPr>
        <w:t xml:space="preserve">roiectul ordinii de zi, solicitarea adresată comisiilor de specialitate de a analiza și aviza proiectele de hotărâri, precum și invitația de a formula și a depune amendamente asupra proiectelor de hotărâri se va </w:t>
      </w:r>
      <w:r w:rsidR="00B925CE" w:rsidRPr="007E64D5">
        <w:rPr>
          <w:sz w:val="25"/>
          <w:szCs w:val="25"/>
        </w:rPr>
        <w:t>comunica</w:t>
      </w:r>
      <w:r w:rsidR="001502D8" w:rsidRPr="007E64D5">
        <w:rPr>
          <w:sz w:val="25"/>
          <w:szCs w:val="25"/>
        </w:rPr>
        <w:t xml:space="preserve"> </w:t>
      </w:r>
      <w:r w:rsidR="00C84ED0" w:rsidRPr="007E64D5">
        <w:rPr>
          <w:sz w:val="25"/>
          <w:szCs w:val="25"/>
        </w:rPr>
        <w:t>consilierilor județeni</w:t>
      </w:r>
      <w:r w:rsidR="00CF741D" w:rsidRPr="007E64D5">
        <w:rPr>
          <w:sz w:val="25"/>
          <w:szCs w:val="25"/>
        </w:rPr>
        <w:t xml:space="preserve"> prin grija </w:t>
      </w:r>
      <w:r w:rsidRPr="007E64D5">
        <w:rPr>
          <w:sz w:val="25"/>
          <w:szCs w:val="25"/>
        </w:rPr>
        <w:t>S</w:t>
      </w:r>
      <w:r w:rsidR="00CF741D" w:rsidRPr="007E64D5">
        <w:rPr>
          <w:sz w:val="25"/>
          <w:szCs w:val="25"/>
        </w:rPr>
        <w:t>ecretarului general al județului prin e-mail</w:t>
      </w:r>
      <w:r w:rsidR="00C84ED0" w:rsidRPr="007E64D5">
        <w:rPr>
          <w:sz w:val="25"/>
          <w:szCs w:val="25"/>
        </w:rPr>
        <w:t xml:space="preserve"> (conform o</w:t>
      </w:r>
      <w:r w:rsidR="001502D8" w:rsidRPr="007E64D5">
        <w:rPr>
          <w:sz w:val="25"/>
          <w:szCs w:val="25"/>
        </w:rPr>
        <w:t>pțiunii consilierilor județeni)</w:t>
      </w:r>
      <w:r w:rsidR="004C3692">
        <w:rPr>
          <w:sz w:val="25"/>
          <w:szCs w:val="25"/>
        </w:rPr>
        <w:t>.</w:t>
      </w:r>
    </w:p>
    <w:p w:rsidR="000A45EE" w:rsidRDefault="000A45EE" w:rsidP="000A45EE">
      <w:pPr>
        <w:spacing w:after="0" w:line="240" w:lineRule="auto"/>
        <w:jc w:val="both"/>
        <w:rPr>
          <w:b/>
          <w:sz w:val="25"/>
          <w:szCs w:val="25"/>
        </w:rPr>
      </w:pPr>
    </w:p>
    <w:p w:rsidR="0018702C" w:rsidRPr="009C5411" w:rsidRDefault="000A45EE" w:rsidP="004B537E">
      <w:pPr>
        <w:spacing w:after="0" w:line="24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Art.</w:t>
      </w:r>
      <w:r w:rsidR="001D390F">
        <w:rPr>
          <w:b/>
          <w:sz w:val="25"/>
          <w:szCs w:val="25"/>
        </w:rPr>
        <w:t>3</w:t>
      </w:r>
      <w:r w:rsidRPr="009C5411">
        <w:rPr>
          <w:b/>
          <w:sz w:val="25"/>
          <w:szCs w:val="25"/>
        </w:rPr>
        <w:t xml:space="preserve">. </w:t>
      </w:r>
      <w:r w:rsidR="0018702C" w:rsidRPr="009C5411">
        <w:rPr>
          <w:sz w:val="25"/>
          <w:szCs w:val="25"/>
        </w:rPr>
        <w:t>Cu aducerea la îndeplinire a prevederilor prezentei dispoziții se încredințează Direcția generală administrație publică locală – Compartimentul Cancelaria Consiliului Județean Harghita</w:t>
      </w:r>
      <w:r w:rsidR="007E64D5">
        <w:rPr>
          <w:sz w:val="25"/>
          <w:szCs w:val="25"/>
        </w:rPr>
        <w:t xml:space="preserve">, </w:t>
      </w:r>
      <w:r w:rsidR="007E64D5" w:rsidRPr="009C5411">
        <w:rPr>
          <w:sz w:val="25"/>
          <w:szCs w:val="25"/>
        </w:rPr>
        <w:t>sub coordonarea</w:t>
      </w:r>
      <w:r w:rsidR="007E64D5">
        <w:rPr>
          <w:sz w:val="25"/>
          <w:szCs w:val="25"/>
        </w:rPr>
        <w:t xml:space="preserve"> S</w:t>
      </w:r>
      <w:r w:rsidR="007E64D5" w:rsidRPr="009C5411">
        <w:rPr>
          <w:sz w:val="25"/>
          <w:szCs w:val="25"/>
        </w:rPr>
        <w:t xml:space="preserve">ecretarului general al județului </w:t>
      </w:r>
      <w:r w:rsidR="0018702C" w:rsidRPr="009C5411">
        <w:rPr>
          <w:sz w:val="25"/>
          <w:szCs w:val="25"/>
        </w:rPr>
        <w:t>și Cabinetul Președintelui</w:t>
      </w:r>
      <w:r w:rsidR="007E64D5">
        <w:rPr>
          <w:sz w:val="25"/>
          <w:szCs w:val="25"/>
        </w:rPr>
        <w:t>,</w:t>
      </w:r>
      <w:r w:rsidR="0018702C" w:rsidRPr="009C5411">
        <w:rPr>
          <w:sz w:val="25"/>
          <w:szCs w:val="25"/>
        </w:rPr>
        <w:t xml:space="preserve"> sub coordonarea </w:t>
      </w:r>
      <w:r w:rsidR="007E64D5">
        <w:rPr>
          <w:sz w:val="25"/>
          <w:szCs w:val="25"/>
        </w:rPr>
        <w:t>P</w:t>
      </w:r>
      <w:r w:rsidR="0018702C" w:rsidRPr="009C5411">
        <w:rPr>
          <w:sz w:val="25"/>
          <w:szCs w:val="25"/>
        </w:rPr>
        <w:t xml:space="preserve">reședintelui </w:t>
      </w:r>
      <w:r w:rsidR="007E64D5">
        <w:rPr>
          <w:sz w:val="25"/>
          <w:szCs w:val="25"/>
        </w:rPr>
        <w:t>Consiliului Județean Harghita</w:t>
      </w:r>
      <w:r w:rsidR="0018702C" w:rsidRPr="009C5411">
        <w:rPr>
          <w:sz w:val="25"/>
          <w:szCs w:val="25"/>
        </w:rPr>
        <w:t>.</w:t>
      </w:r>
    </w:p>
    <w:p w:rsidR="000A45EE" w:rsidRDefault="000A45EE" w:rsidP="004B537E">
      <w:pPr>
        <w:spacing w:after="0" w:line="240" w:lineRule="auto"/>
        <w:jc w:val="both"/>
        <w:rPr>
          <w:b/>
          <w:sz w:val="25"/>
          <w:szCs w:val="25"/>
        </w:rPr>
      </w:pPr>
    </w:p>
    <w:p w:rsidR="004B537E" w:rsidRDefault="000A45EE" w:rsidP="004B537E">
      <w:pPr>
        <w:spacing w:after="0" w:line="24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Art.</w:t>
      </w:r>
      <w:r w:rsidR="001D390F">
        <w:rPr>
          <w:b/>
          <w:sz w:val="25"/>
          <w:szCs w:val="25"/>
        </w:rPr>
        <w:t>4</w:t>
      </w:r>
      <w:r>
        <w:rPr>
          <w:b/>
          <w:sz w:val="25"/>
          <w:szCs w:val="25"/>
        </w:rPr>
        <w:t>.</w:t>
      </w:r>
      <w:r w:rsidRPr="009C5411">
        <w:rPr>
          <w:b/>
          <w:sz w:val="25"/>
          <w:szCs w:val="25"/>
        </w:rPr>
        <w:t xml:space="preserve"> </w:t>
      </w:r>
      <w:r w:rsidR="0018702C" w:rsidRPr="009C5411">
        <w:rPr>
          <w:sz w:val="25"/>
          <w:szCs w:val="25"/>
        </w:rPr>
        <w:t xml:space="preserve">– Dispoziția se comunică președintelui Consiliului Județean Harghita, Direcției generale administrație publică locală, Compartimentului Cancelaria Consiliului Județean Harghita, Cabinetului Președintelui, </w:t>
      </w:r>
      <w:r w:rsidR="007E64D5">
        <w:rPr>
          <w:sz w:val="25"/>
          <w:szCs w:val="25"/>
        </w:rPr>
        <w:t xml:space="preserve">Secretarului general al județului, </w:t>
      </w:r>
      <w:r w:rsidR="0018702C" w:rsidRPr="009C5411">
        <w:rPr>
          <w:sz w:val="25"/>
          <w:szCs w:val="25"/>
        </w:rPr>
        <w:t>precum și Instituției Prefectului Județului Harghita.</w:t>
      </w:r>
    </w:p>
    <w:p w:rsidR="006328C9" w:rsidRDefault="0018702C" w:rsidP="004B537E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EF59E0">
        <w:rPr>
          <w:b/>
          <w:sz w:val="25"/>
          <w:szCs w:val="25"/>
        </w:rPr>
        <w:t xml:space="preserve"> </w:t>
      </w:r>
      <w:r w:rsidR="008B565E">
        <w:rPr>
          <w:b/>
          <w:sz w:val="25"/>
          <w:szCs w:val="25"/>
        </w:rPr>
        <w:t>1</w:t>
      </w:r>
      <w:r w:rsidR="006C118E">
        <w:rPr>
          <w:b/>
          <w:sz w:val="25"/>
          <w:szCs w:val="25"/>
        </w:rPr>
        <w:t>8</w:t>
      </w:r>
      <w:r w:rsidR="007B2B5A">
        <w:rPr>
          <w:b/>
          <w:sz w:val="25"/>
          <w:szCs w:val="25"/>
        </w:rPr>
        <w:t xml:space="preserve"> </w:t>
      </w:r>
      <w:r w:rsidR="008B565E">
        <w:rPr>
          <w:b/>
          <w:sz w:val="25"/>
          <w:szCs w:val="25"/>
        </w:rPr>
        <w:t>mart</w:t>
      </w:r>
      <w:r w:rsidR="00ED6AEF">
        <w:rPr>
          <w:b/>
          <w:sz w:val="25"/>
          <w:szCs w:val="25"/>
        </w:rPr>
        <w:t>ie</w:t>
      </w:r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8B565E">
        <w:rPr>
          <w:b/>
          <w:sz w:val="25"/>
          <w:szCs w:val="25"/>
        </w:rPr>
        <w:t>20</w:t>
      </w:r>
    </w:p>
    <w:p w:rsidR="0018702C" w:rsidRPr="005C7EB2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  <w:t>Contrasemnează</w:t>
      </w:r>
    </w:p>
    <w:p w:rsidR="0018702C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proofErr w:type="spellStart"/>
      <w:r w:rsidRPr="005C7EB2">
        <w:rPr>
          <w:b/>
          <w:sz w:val="25"/>
          <w:szCs w:val="25"/>
        </w:rPr>
        <w:t>Borboly</w:t>
      </w:r>
      <w:proofErr w:type="spellEnd"/>
      <w:r w:rsidRPr="005C7EB2">
        <w:rPr>
          <w:b/>
          <w:sz w:val="25"/>
          <w:szCs w:val="25"/>
        </w:rPr>
        <w:t xml:space="preserve"> Csaba</w:t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ab/>
        <w:t xml:space="preserve"> </w:t>
      </w:r>
      <w:r w:rsidR="00A00CFE">
        <w:rPr>
          <w:b/>
          <w:sz w:val="25"/>
          <w:szCs w:val="25"/>
        </w:rPr>
        <w:t xml:space="preserve">Secretarul </w:t>
      </w:r>
      <w:r w:rsidR="00865A21">
        <w:rPr>
          <w:b/>
          <w:sz w:val="25"/>
          <w:szCs w:val="25"/>
        </w:rPr>
        <w:t xml:space="preserve">general al </w:t>
      </w:r>
      <w:r w:rsidR="00A00CFE">
        <w:rPr>
          <w:b/>
          <w:sz w:val="25"/>
          <w:szCs w:val="25"/>
        </w:rPr>
        <w:t>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="00ED6AEF">
        <w:rPr>
          <w:b/>
          <w:sz w:val="25"/>
          <w:szCs w:val="25"/>
        </w:rPr>
        <w:t xml:space="preserve"> </w:t>
      </w:r>
      <w:r w:rsidR="001502D8">
        <w:rPr>
          <w:b/>
          <w:sz w:val="25"/>
          <w:szCs w:val="25"/>
        </w:rPr>
        <w:t xml:space="preserve"> </w:t>
      </w:r>
      <w:r w:rsidR="00ED6AEF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  <w:lang w:val="hu-HU"/>
        </w:rPr>
        <w:t>Vágássy Alpár</w:t>
      </w:r>
    </w:p>
    <w:p w:rsidR="005C2F7E" w:rsidRDefault="005C2F7E" w:rsidP="0018702C">
      <w:pPr>
        <w:jc w:val="center"/>
        <w:rPr>
          <w:sz w:val="26"/>
          <w:szCs w:val="26"/>
        </w:rPr>
      </w:pPr>
    </w:p>
    <w:p w:rsidR="000D5286" w:rsidRDefault="000D5286" w:rsidP="0018702C">
      <w:pPr>
        <w:jc w:val="center"/>
        <w:rPr>
          <w:sz w:val="26"/>
          <w:szCs w:val="26"/>
          <w:lang w:val="hu-HU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18261C">
        <w:rPr>
          <w:sz w:val="26"/>
          <w:szCs w:val="26"/>
        </w:rPr>
        <w:t xml:space="preserve">Ptr. </w:t>
      </w:r>
      <w:r w:rsidR="005C7EB2"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ANTAL RENÁTA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 w:rsidSect="007E64D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DA3"/>
    <w:multiLevelType w:val="hybridMultilevel"/>
    <w:tmpl w:val="8D0EB6F6"/>
    <w:lvl w:ilvl="0" w:tplc="1A50EE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74B88"/>
    <w:multiLevelType w:val="hybridMultilevel"/>
    <w:tmpl w:val="8F309AFE"/>
    <w:lvl w:ilvl="0" w:tplc="CBAAC9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507B8"/>
    <w:rsid w:val="000A45EE"/>
    <w:rsid w:val="000A6C72"/>
    <w:rsid w:val="000B6344"/>
    <w:rsid w:val="000C0C77"/>
    <w:rsid w:val="000C447A"/>
    <w:rsid w:val="000D5286"/>
    <w:rsid w:val="000E33D5"/>
    <w:rsid w:val="00123252"/>
    <w:rsid w:val="00133F31"/>
    <w:rsid w:val="001502D8"/>
    <w:rsid w:val="001760F7"/>
    <w:rsid w:val="0018261C"/>
    <w:rsid w:val="0018702C"/>
    <w:rsid w:val="001B1DA7"/>
    <w:rsid w:val="001C22D4"/>
    <w:rsid w:val="001C52D0"/>
    <w:rsid w:val="001C6EAD"/>
    <w:rsid w:val="001D0E12"/>
    <w:rsid w:val="001D390F"/>
    <w:rsid w:val="001E39AC"/>
    <w:rsid w:val="00200BBF"/>
    <w:rsid w:val="002509E4"/>
    <w:rsid w:val="002940E2"/>
    <w:rsid w:val="002D2FCF"/>
    <w:rsid w:val="002F4BE5"/>
    <w:rsid w:val="00324B3D"/>
    <w:rsid w:val="00325514"/>
    <w:rsid w:val="00373EB3"/>
    <w:rsid w:val="00393B65"/>
    <w:rsid w:val="003A0604"/>
    <w:rsid w:val="003A6E16"/>
    <w:rsid w:val="003B75C5"/>
    <w:rsid w:val="003D1442"/>
    <w:rsid w:val="003E1AD0"/>
    <w:rsid w:val="003E328B"/>
    <w:rsid w:val="003F5496"/>
    <w:rsid w:val="00424F0A"/>
    <w:rsid w:val="00436153"/>
    <w:rsid w:val="00471972"/>
    <w:rsid w:val="00472671"/>
    <w:rsid w:val="00485809"/>
    <w:rsid w:val="004B537E"/>
    <w:rsid w:val="004C0B7E"/>
    <w:rsid w:val="004C3692"/>
    <w:rsid w:val="004D30D2"/>
    <w:rsid w:val="00505FB8"/>
    <w:rsid w:val="00525770"/>
    <w:rsid w:val="00573719"/>
    <w:rsid w:val="005775AC"/>
    <w:rsid w:val="0059059A"/>
    <w:rsid w:val="005A64E1"/>
    <w:rsid w:val="005A6595"/>
    <w:rsid w:val="005C2F7E"/>
    <w:rsid w:val="005C5258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37245"/>
    <w:rsid w:val="00642FA1"/>
    <w:rsid w:val="0064567C"/>
    <w:rsid w:val="00656D88"/>
    <w:rsid w:val="00672CC2"/>
    <w:rsid w:val="006749F9"/>
    <w:rsid w:val="0067709C"/>
    <w:rsid w:val="00696A08"/>
    <w:rsid w:val="006C118E"/>
    <w:rsid w:val="00710A2A"/>
    <w:rsid w:val="007113A6"/>
    <w:rsid w:val="007468E1"/>
    <w:rsid w:val="0077256D"/>
    <w:rsid w:val="0077487E"/>
    <w:rsid w:val="007A50E6"/>
    <w:rsid w:val="007A6431"/>
    <w:rsid w:val="007B2B5A"/>
    <w:rsid w:val="007D7E19"/>
    <w:rsid w:val="007E64D5"/>
    <w:rsid w:val="00813578"/>
    <w:rsid w:val="008253CE"/>
    <w:rsid w:val="00865A21"/>
    <w:rsid w:val="00891448"/>
    <w:rsid w:val="00894E5E"/>
    <w:rsid w:val="008B565E"/>
    <w:rsid w:val="008C6A64"/>
    <w:rsid w:val="008D4D5F"/>
    <w:rsid w:val="00902BD7"/>
    <w:rsid w:val="00906AD8"/>
    <w:rsid w:val="00907E57"/>
    <w:rsid w:val="009313A0"/>
    <w:rsid w:val="00945F74"/>
    <w:rsid w:val="00970937"/>
    <w:rsid w:val="00973308"/>
    <w:rsid w:val="009B56B1"/>
    <w:rsid w:val="009C2203"/>
    <w:rsid w:val="009C5411"/>
    <w:rsid w:val="009D5524"/>
    <w:rsid w:val="009D7C07"/>
    <w:rsid w:val="00A00CFE"/>
    <w:rsid w:val="00A10A72"/>
    <w:rsid w:val="00A14ABD"/>
    <w:rsid w:val="00A30734"/>
    <w:rsid w:val="00A40393"/>
    <w:rsid w:val="00AD3562"/>
    <w:rsid w:val="00B01874"/>
    <w:rsid w:val="00B06168"/>
    <w:rsid w:val="00B107C5"/>
    <w:rsid w:val="00B21B22"/>
    <w:rsid w:val="00B21BCD"/>
    <w:rsid w:val="00B225EE"/>
    <w:rsid w:val="00B42BD7"/>
    <w:rsid w:val="00B53824"/>
    <w:rsid w:val="00B925CE"/>
    <w:rsid w:val="00BB6CE1"/>
    <w:rsid w:val="00C10F74"/>
    <w:rsid w:val="00C15E4F"/>
    <w:rsid w:val="00C360B8"/>
    <w:rsid w:val="00C84ED0"/>
    <w:rsid w:val="00CD5025"/>
    <w:rsid w:val="00CF741D"/>
    <w:rsid w:val="00D442CE"/>
    <w:rsid w:val="00D452C3"/>
    <w:rsid w:val="00DB2BEC"/>
    <w:rsid w:val="00DD3466"/>
    <w:rsid w:val="00DE5525"/>
    <w:rsid w:val="00E14428"/>
    <w:rsid w:val="00E64034"/>
    <w:rsid w:val="00EB5C85"/>
    <w:rsid w:val="00EC2D0D"/>
    <w:rsid w:val="00EC6182"/>
    <w:rsid w:val="00EC72F5"/>
    <w:rsid w:val="00ED6AEF"/>
    <w:rsid w:val="00EF067B"/>
    <w:rsid w:val="00EF59E0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58EF-6A20-4FFE-90C7-D5101879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7</cp:revision>
  <cp:lastPrinted>2020-03-18T09:21:00Z</cp:lastPrinted>
  <dcterms:created xsi:type="dcterms:W3CDTF">2019-12-24T11:00:00Z</dcterms:created>
  <dcterms:modified xsi:type="dcterms:W3CDTF">2020-03-18T14:53:00Z</dcterms:modified>
</cp:coreProperties>
</file>